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5750D" w14:textId="77777777" w:rsidR="00562493" w:rsidRDefault="004D3A7D" w:rsidP="002B4642">
      <w:pPr>
        <w:spacing w:line="360" w:lineRule="exact"/>
        <w:rPr>
          <w:rFonts w:ascii="宋体" w:eastAsia="宋体" w:hAnsi="宋体"/>
          <w:b/>
          <w:bCs/>
          <w:sz w:val="22"/>
        </w:rPr>
      </w:pPr>
      <w:r w:rsidRPr="002B4642"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="00907CD4" w:rsidRPr="002B4642">
        <w:rPr>
          <w:rFonts w:ascii="宋体" w:eastAsia="宋体" w:hAnsi="宋体" w:hint="eastAsia"/>
          <w:b/>
          <w:bCs/>
          <w:sz w:val="24"/>
          <w:szCs w:val="24"/>
        </w:rPr>
        <w:t>课题名称</w:t>
      </w:r>
      <w:r w:rsidR="00907CD4" w:rsidRPr="002B4642">
        <w:rPr>
          <w:rFonts w:ascii="宋体" w:eastAsia="宋体" w:hAnsi="宋体" w:hint="eastAsia"/>
          <w:b/>
          <w:bCs/>
          <w:sz w:val="22"/>
        </w:rPr>
        <w:t>：</w:t>
      </w:r>
      <w:r w:rsidR="00562493" w:rsidRPr="00562493">
        <w:rPr>
          <w:rFonts w:ascii="宋体" w:eastAsia="宋体" w:hAnsi="宋体" w:hint="eastAsia"/>
          <w:b/>
          <w:bCs/>
          <w:sz w:val="22"/>
        </w:rPr>
        <w:t>基于疫情防控的“江苏经验”看中国基层社会治理能力</w:t>
      </w:r>
    </w:p>
    <w:p w14:paraId="6602C7D8" w14:textId="0F8C91E3" w:rsidR="00D705EE" w:rsidRPr="002B4642" w:rsidRDefault="004D3A7D" w:rsidP="002B4642">
      <w:pPr>
        <w:spacing w:line="360" w:lineRule="exact"/>
        <w:rPr>
          <w:rFonts w:ascii="宋体" w:eastAsia="宋体" w:hAnsi="宋体"/>
          <w:b/>
          <w:bCs/>
          <w:sz w:val="24"/>
          <w:szCs w:val="24"/>
        </w:rPr>
      </w:pPr>
      <w:r w:rsidRPr="002B4642">
        <w:rPr>
          <w:rFonts w:ascii="宋体" w:eastAsia="宋体" w:hAnsi="宋体" w:hint="eastAsia"/>
          <w:b/>
          <w:bCs/>
          <w:sz w:val="24"/>
          <w:szCs w:val="24"/>
        </w:rPr>
        <w:t>二、</w:t>
      </w:r>
      <w:r w:rsidR="00D705EE" w:rsidRPr="002B4642">
        <w:rPr>
          <w:rFonts w:ascii="宋体" w:eastAsia="宋体" w:hAnsi="宋体" w:hint="eastAsia"/>
          <w:b/>
          <w:bCs/>
          <w:sz w:val="24"/>
          <w:szCs w:val="24"/>
        </w:rPr>
        <w:t>课题阐释：</w:t>
      </w:r>
    </w:p>
    <w:p w14:paraId="0A9C963A" w14:textId="0484B6AA" w:rsidR="00562493" w:rsidRDefault="00562493" w:rsidP="00562493">
      <w:pPr>
        <w:ind w:firstLineChars="200" w:firstLine="440"/>
        <w:rPr>
          <w:rFonts w:ascii="宋体" w:eastAsia="宋体" w:hAnsi="宋体"/>
          <w:sz w:val="22"/>
        </w:rPr>
      </w:pPr>
      <w:r w:rsidRPr="00562493">
        <w:rPr>
          <w:rFonts w:ascii="宋体" w:eastAsia="宋体" w:hAnsi="宋体" w:hint="eastAsia"/>
          <w:sz w:val="22"/>
        </w:rPr>
        <w:t>20</w:t>
      </w:r>
      <w:r>
        <w:rPr>
          <w:rFonts w:ascii="宋体" w:eastAsia="宋体" w:hAnsi="宋体"/>
          <w:sz w:val="22"/>
        </w:rPr>
        <w:t>20</w:t>
      </w:r>
      <w:r>
        <w:rPr>
          <w:rFonts w:ascii="宋体" w:eastAsia="宋体" w:hAnsi="宋体" w:hint="eastAsia"/>
          <w:sz w:val="22"/>
        </w:rPr>
        <w:t>年初，</w:t>
      </w:r>
      <w:r w:rsidRPr="00562493">
        <w:rPr>
          <w:rFonts w:ascii="宋体" w:eastAsia="宋体" w:hAnsi="宋体" w:hint="eastAsia"/>
          <w:sz w:val="22"/>
        </w:rPr>
        <w:t>新型冠状病毒肺炎疫情爆发</w:t>
      </w:r>
      <w:r>
        <w:rPr>
          <w:rFonts w:ascii="宋体" w:eastAsia="宋体" w:hAnsi="宋体" w:hint="eastAsia"/>
          <w:sz w:val="22"/>
        </w:rPr>
        <w:t>。</w:t>
      </w:r>
      <w:r w:rsidRPr="00562493">
        <w:rPr>
          <w:rFonts w:ascii="宋体" w:eastAsia="宋体" w:hAnsi="宋体" w:hint="eastAsia"/>
          <w:sz w:val="22"/>
        </w:rPr>
        <w:t>新冠病毒传染性强，可导致患者出现严重急性呼吸道感染和多器官系统功能损害。截止2020年6月2日，全球累计确诊患者超628万人，累计死亡37万余例，严重威胁着人民生命健康安全。</w:t>
      </w:r>
    </w:p>
    <w:p w14:paraId="42EFABF1" w14:textId="3A2FD9E8" w:rsidR="00BA4069" w:rsidRPr="002B4642" w:rsidRDefault="00562493" w:rsidP="00A60848">
      <w:pPr>
        <w:spacing w:line="360" w:lineRule="exact"/>
        <w:ind w:firstLineChars="200" w:firstLine="440"/>
        <w:rPr>
          <w:rFonts w:ascii="宋体" w:eastAsia="宋体" w:hAnsi="宋体" w:hint="eastAsia"/>
          <w:sz w:val="22"/>
        </w:rPr>
      </w:pPr>
      <w:r w:rsidRPr="00562493">
        <w:rPr>
          <w:rFonts w:ascii="宋体" w:eastAsia="宋体" w:hAnsi="宋体"/>
          <w:sz w:val="22"/>
        </w:rPr>
        <w:t>面对突如其来的新冠肺炎疫情，党中央</w:t>
      </w:r>
      <w:r>
        <w:rPr>
          <w:rFonts w:ascii="宋体" w:eastAsia="宋体" w:hAnsi="宋体" w:hint="eastAsia"/>
          <w:sz w:val="22"/>
        </w:rPr>
        <w:t>、国务院</w:t>
      </w:r>
      <w:r w:rsidRPr="00562493">
        <w:rPr>
          <w:rFonts w:ascii="宋体" w:eastAsia="宋体" w:hAnsi="宋体"/>
          <w:sz w:val="22"/>
        </w:rPr>
        <w:t>高度重视，习近平总书记亲自部署、亲自指挥，中央政治局常委会六次召开会议举行专题研究，中央应对疫情工作领导小组多次开会研究部署疫情防控工作，中央指导组积极开展工作，中央统筹调度全国医疗资源……在党中央统一领导、统一指挥下，</w:t>
      </w:r>
      <w:r w:rsidR="00A60848">
        <w:rPr>
          <w:rFonts w:ascii="宋体" w:eastAsia="宋体" w:hAnsi="宋体"/>
          <w:sz w:val="22"/>
        </w:rPr>
        <w:t xml:space="preserve"> </w:t>
      </w:r>
      <w:r w:rsidR="00A60848">
        <w:rPr>
          <w:rFonts w:ascii="宋体" w:eastAsia="宋体" w:hAnsi="宋体" w:hint="eastAsia"/>
          <w:sz w:val="22"/>
        </w:rPr>
        <w:t>全国人民</w:t>
      </w:r>
      <w:r w:rsidRPr="00562493">
        <w:rPr>
          <w:rFonts w:ascii="宋体" w:eastAsia="宋体" w:hAnsi="宋体"/>
          <w:sz w:val="22"/>
        </w:rPr>
        <w:t>打响了一场疫情防控的人民战争。</w:t>
      </w:r>
      <w:r w:rsidR="00A60848">
        <w:rPr>
          <w:rFonts w:ascii="宋体" w:eastAsia="宋体" w:hAnsi="宋体" w:hint="eastAsia"/>
          <w:sz w:val="22"/>
        </w:rPr>
        <w:t>在这场疫情大考中，</w:t>
      </w:r>
      <w:r w:rsidR="00A60848" w:rsidRPr="00A60848">
        <w:rPr>
          <w:rFonts w:ascii="宋体" w:eastAsia="宋体" w:hAnsi="宋体"/>
          <w:sz w:val="22"/>
        </w:rPr>
        <w:t>江苏交出了一份令人满意的答卷。</w:t>
      </w:r>
      <w:r w:rsidR="00A60848" w:rsidRPr="00A60848">
        <w:rPr>
          <w:rFonts w:ascii="宋体" w:eastAsia="宋体" w:hAnsi="宋体"/>
          <w:bCs/>
          <w:sz w:val="22"/>
        </w:rPr>
        <w:t>从1月20日发现第一例疑似病例，到2月19日首次实现零新增，江苏用不到一个月的时间控制住疫情，又在连续两个多月的时间内牢牢守住零新增的成果，把本土确诊病例数定格在631人，始终保持难能可贵的“零死亡”。</w:t>
      </w:r>
      <w:r w:rsidR="00A60848" w:rsidRPr="00A60848">
        <w:rPr>
          <w:rFonts w:ascii="宋体" w:eastAsia="宋体" w:hAnsi="宋体"/>
          <w:sz w:val="22"/>
        </w:rPr>
        <w:t>江苏做法、江苏经验，弥足珍贵</w:t>
      </w:r>
      <w:r w:rsidR="00A60848">
        <w:rPr>
          <w:rFonts w:ascii="宋体" w:eastAsia="宋体" w:hAnsi="宋体" w:hint="eastAsia"/>
          <w:sz w:val="22"/>
        </w:rPr>
        <w:t>。系统性总结江苏经验，江苏做法，可以让大众透过疫情防控看到如今中国基层社会治理能力。</w:t>
      </w:r>
    </w:p>
    <w:p w14:paraId="0C46120E" w14:textId="5F57C62C" w:rsidR="003F0E62" w:rsidRPr="002B4642" w:rsidRDefault="004D3A7D" w:rsidP="002B4642">
      <w:pPr>
        <w:spacing w:line="360" w:lineRule="exact"/>
        <w:rPr>
          <w:rFonts w:ascii="宋体" w:eastAsia="宋体" w:hAnsi="宋体"/>
          <w:b/>
          <w:bCs/>
          <w:sz w:val="24"/>
          <w:szCs w:val="24"/>
        </w:rPr>
      </w:pPr>
      <w:r w:rsidRPr="002B4642">
        <w:rPr>
          <w:rFonts w:ascii="宋体" w:eastAsia="宋体" w:hAnsi="宋体" w:hint="eastAsia"/>
          <w:b/>
          <w:bCs/>
          <w:sz w:val="24"/>
          <w:szCs w:val="24"/>
        </w:rPr>
        <w:t>三、</w:t>
      </w:r>
      <w:r w:rsidR="003F0E62" w:rsidRPr="002B4642">
        <w:rPr>
          <w:rFonts w:ascii="宋体" w:eastAsia="宋体" w:hAnsi="宋体" w:hint="eastAsia"/>
          <w:b/>
          <w:bCs/>
          <w:sz w:val="24"/>
          <w:szCs w:val="24"/>
        </w:rPr>
        <w:t>课题目标：</w:t>
      </w:r>
    </w:p>
    <w:p w14:paraId="7FA8F92A" w14:textId="038E5AFF" w:rsidR="00426ECD" w:rsidRDefault="00A60848" w:rsidP="00A60848">
      <w:pPr>
        <w:spacing w:line="360" w:lineRule="exact"/>
        <w:ind w:firstLine="444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着眼于江苏省疫情防控的成效，系统性总结江苏省在疫情防控中的做法和经验、特别是在医疗救治、社区防控、企业恢复生产、经济复苏等方面的做法，梳理中国基层社会治理能力体系和制度优势，完成当今中国基层社会治理能力报告。</w:t>
      </w:r>
    </w:p>
    <w:p w14:paraId="1C067F46" w14:textId="77777777" w:rsidR="00A60848" w:rsidRPr="002B4642" w:rsidRDefault="00A60848" w:rsidP="00A60848">
      <w:pPr>
        <w:spacing w:line="360" w:lineRule="exact"/>
        <w:ind w:firstLine="444"/>
        <w:rPr>
          <w:rFonts w:ascii="宋体" w:eastAsia="宋体" w:hAnsi="宋体" w:hint="eastAsia"/>
          <w:sz w:val="22"/>
        </w:rPr>
      </w:pPr>
    </w:p>
    <w:p w14:paraId="56CC9A0B" w14:textId="5306059C" w:rsidR="00DE09BF" w:rsidRPr="002B4642" w:rsidRDefault="004D3A7D" w:rsidP="002B4642">
      <w:pPr>
        <w:spacing w:line="360" w:lineRule="exact"/>
        <w:rPr>
          <w:rFonts w:ascii="宋体" w:eastAsia="宋体" w:hAnsi="宋体"/>
          <w:b/>
          <w:bCs/>
          <w:sz w:val="24"/>
          <w:szCs w:val="24"/>
        </w:rPr>
      </w:pPr>
      <w:r w:rsidRPr="002B4642">
        <w:rPr>
          <w:rFonts w:ascii="宋体" w:eastAsia="宋体" w:hAnsi="宋体" w:hint="eastAsia"/>
          <w:b/>
          <w:bCs/>
          <w:sz w:val="24"/>
          <w:szCs w:val="24"/>
        </w:rPr>
        <w:t>四、</w:t>
      </w:r>
      <w:r w:rsidR="00DE09BF" w:rsidRPr="002B4642">
        <w:rPr>
          <w:rFonts w:ascii="宋体" w:eastAsia="宋体" w:hAnsi="宋体" w:hint="eastAsia"/>
          <w:b/>
          <w:bCs/>
          <w:sz w:val="24"/>
          <w:szCs w:val="24"/>
        </w:rPr>
        <w:t>概念解读：</w:t>
      </w:r>
    </w:p>
    <w:p w14:paraId="3DE2D6E9" w14:textId="6EF73042" w:rsidR="00DE09BF" w:rsidRPr="002B4642" w:rsidRDefault="004D3A7D" w:rsidP="002B4642">
      <w:pPr>
        <w:spacing w:line="360" w:lineRule="exact"/>
        <w:rPr>
          <w:rFonts w:ascii="宋体" w:eastAsia="宋体" w:hAnsi="宋体"/>
          <w:sz w:val="22"/>
        </w:rPr>
      </w:pPr>
      <w:r w:rsidRPr="002B4642">
        <w:rPr>
          <w:rFonts w:ascii="宋体" w:eastAsia="宋体" w:hAnsi="宋体" w:hint="eastAsia"/>
          <w:sz w:val="22"/>
        </w:rPr>
        <w:t>【</w:t>
      </w:r>
      <w:r w:rsidR="00A60848">
        <w:rPr>
          <w:rFonts w:ascii="宋体" w:eastAsia="宋体" w:hAnsi="宋体" w:hint="eastAsia"/>
          <w:sz w:val="22"/>
        </w:rPr>
        <w:t>社会治理</w:t>
      </w:r>
      <w:r w:rsidRPr="002B4642">
        <w:rPr>
          <w:rFonts w:ascii="宋体" w:eastAsia="宋体" w:hAnsi="宋体" w:hint="eastAsia"/>
          <w:sz w:val="22"/>
        </w:rPr>
        <w:t>】</w:t>
      </w:r>
      <w:r w:rsidR="00DE09BF" w:rsidRPr="002B4642">
        <w:rPr>
          <w:rFonts w:ascii="宋体" w:eastAsia="宋体" w:hAnsi="宋体" w:hint="eastAsia"/>
          <w:sz w:val="22"/>
        </w:rPr>
        <w:t>：</w:t>
      </w:r>
    </w:p>
    <w:p w14:paraId="7234D19E" w14:textId="775708E5" w:rsidR="004D3A7D" w:rsidRPr="002B4642" w:rsidRDefault="00A60848" w:rsidP="00A60848">
      <w:pPr>
        <w:spacing w:line="360" w:lineRule="exact"/>
        <w:ind w:firstLineChars="200" w:firstLine="440"/>
        <w:rPr>
          <w:rFonts w:ascii="宋体" w:eastAsia="宋体" w:hAnsi="宋体"/>
          <w:sz w:val="22"/>
        </w:rPr>
      </w:pPr>
      <w:r w:rsidRPr="00A60848">
        <w:rPr>
          <w:rFonts w:ascii="宋体" w:eastAsia="宋体" w:hAnsi="宋体"/>
          <w:sz w:val="22"/>
        </w:rPr>
        <w:t>社会治理是</w:t>
      </w:r>
      <w:hyperlink r:id="rId6" w:tooltip="政府" w:history="1">
        <w:r w:rsidRPr="00A60848">
          <w:rPr>
            <w:rFonts w:ascii="宋体" w:eastAsia="宋体" w:hAnsi="宋体"/>
            <w:sz w:val="22"/>
          </w:rPr>
          <w:t>政府</w:t>
        </w:r>
      </w:hyperlink>
      <w:r w:rsidRPr="00A60848">
        <w:rPr>
          <w:rFonts w:ascii="宋体" w:eastAsia="宋体" w:hAnsi="宋体"/>
          <w:sz w:val="22"/>
        </w:rPr>
        <w:t>、</w:t>
      </w:r>
      <w:hyperlink r:id="rId7" w:tooltip="社会组织" w:history="1">
        <w:r w:rsidRPr="00A60848">
          <w:rPr>
            <w:rFonts w:ascii="宋体" w:eastAsia="宋体" w:hAnsi="宋体"/>
            <w:sz w:val="22"/>
          </w:rPr>
          <w:t>社会组织</w:t>
        </w:r>
      </w:hyperlink>
      <w:r w:rsidRPr="00A60848">
        <w:rPr>
          <w:rFonts w:ascii="宋体" w:eastAsia="宋体" w:hAnsi="宋体"/>
          <w:sz w:val="22"/>
        </w:rPr>
        <w:t>、企事业单位、社区以及个人等多种主体通过平等的合作、对话、</w:t>
      </w:r>
      <w:hyperlink r:id="rId8" w:tooltip="协商" w:history="1">
        <w:r w:rsidRPr="00A60848">
          <w:rPr>
            <w:rFonts w:ascii="宋体" w:eastAsia="宋体" w:hAnsi="宋体"/>
            <w:sz w:val="22"/>
          </w:rPr>
          <w:t>协商</w:t>
        </w:r>
      </w:hyperlink>
      <w:r w:rsidRPr="00A60848">
        <w:rPr>
          <w:rFonts w:ascii="宋体" w:eastAsia="宋体" w:hAnsi="宋体"/>
          <w:sz w:val="22"/>
        </w:rPr>
        <w:t>、</w:t>
      </w:r>
      <w:hyperlink r:id="rId9" w:tooltip="沟通" w:history="1">
        <w:r w:rsidRPr="00A60848">
          <w:rPr>
            <w:rFonts w:ascii="宋体" w:eastAsia="宋体" w:hAnsi="宋体"/>
            <w:sz w:val="22"/>
          </w:rPr>
          <w:t>沟通</w:t>
        </w:r>
      </w:hyperlink>
      <w:r w:rsidRPr="00A60848">
        <w:rPr>
          <w:rFonts w:ascii="宋体" w:eastAsia="宋体" w:hAnsi="宋体"/>
          <w:sz w:val="22"/>
        </w:rPr>
        <w:t>等方式，依法对社会事务、社会组织和社会生活进行引导和规范，最终实现</w:t>
      </w:r>
      <w:hyperlink r:id="rId10" w:tooltip="公共利益" w:history="1">
        <w:r w:rsidRPr="00A60848">
          <w:rPr>
            <w:rFonts w:ascii="宋体" w:eastAsia="宋体" w:hAnsi="宋体"/>
            <w:sz w:val="22"/>
          </w:rPr>
          <w:t>公共利益</w:t>
        </w:r>
      </w:hyperlink>
      <w:r w:rsidRPr="00A60848">
        <w:rPr>
          <w:rFonts w:ascii="宋体" w:eastAsia="宋体" w:hAnsi="宋体"/>
          <w:sz w:val="22"/>
        </w:rPr>
        <w:t>最大化的过程。</w:t>
      </w:r>
    </w:p>
    <w:p w14:paraId="67747295" w14:textId="4EC40E6E" w:rsidR="00DE09BF" w:rsidRDefault="004D3A7D" w:rsidP="002B4642">
      <w:pPr>
        <w:spacing w:line="360" w:lineRule="exact"/>
        <w:rPr>
          <w:rFonts w:ascii="宋体" w:eastAsia="宋体" w:hAnsi="宋体"/>
          <w:sz w:val="22"/>
        </w:rPr>
      </w:pPr>
      <w:r w:rsidRPr="002B4642">
        <w:rPr>
          <w:rFonts w:ascii="宋体" w:eastAsia="宋体" w:hAnsi="宋体" w:hint="eastAsia"/>
          <w:sz w:val="22"/>
        </w:rPr>
        <w:t>【</w:t>
      </w:r>
      <w:r w:rsidR="00A60848">
        <w:rPr>
          <w:rFonts w:ascii="宋体" w:eastAsia="宋体" w:hAnsi="宋体" w:hint="eastAsia"/>
          <w:sz w:val="22"/>
        </w:rPr>
        <w:t>制度优势</w:t>
      </w:r>
      <w:r w:rsidRPr="002B4642">
        <w:rPr>
          <w:rFonts w:ascii="宋体" w:eastAsia="宋体" w:hAnsi="宋体" w:hint="eastAsia"/>
          <w:sz w:val="22"/>
        </w:rPr>
        <w:t>】</w:t>
      </w:r>
      <w:r w:rsidR="00DE09BF" w:rsidRPr="002B4642">
        <w:rPr>
          <w:rFonts w:ascii="宋体" w:eastAsia="宋体" w:hAnsi="宋体" w:hint="eastAsia"/>
          <w:sz w:val="22"/>
        </w:rPr>
        <w:t>：</w:t>
      </w:r>
    </w:p>
    <w:p w14:paraId="526A7EFB" w14:textId="080EE7A2" w:rsidR="006E7D6E" w:rsidRPr="002B4642" w:rsidRDefault="006E7D6E" w:rsidP="002B4642">
      <w:pPr>
        <w:spacing w:line="360" w:lineRule="exact"/>
        <w:rPr>
          <w:rFonts w:ascii="宋体" w:eastAsia="宋体" w:hAnsi="宋体" w:hint="eastAsia"/>
          <w:sz w:val="22"/>
        </w:rPr>
      </w:pPr>
      <w:r>
        <w:rPr>
          <w:rFonts w:ascii="宋体" w:eastAsia="宋体" w:hAnsi="宋体" w:hint="eastAsia"/>
          <w:sz w:val="22"/>
        </w:rPr>
        <w:t>习总书记曾总结过我国的制度优势为以下四点：</w:t>
      </w:r>
    </w:p>
    <w:p w14:paraId="48FDFB38" w14:textId="2AA34908" w:rsidR="004D3A7D" w:rsidRPr="006E7D6E" w:rsidRDefault="00A60848" w:rsidP="002B4642">
      <w:pPr>
        <w:spacing w:line="360" w:lineRule="exact"/>
        <w:rPr>
          <w:rFonts w:ascii="宋体" w:eastAsia="宋体" w:hAnsi="宋体"/>
          <w:sz w:val="22"/>
        </w:rPr>
      </w:pPr>
      <w:r w:rsidRPr="006E7D6E">
        <w:rPr>
          <w:rFonts w:ascii="宋体" w:eastAsia="宋体" w:hAnsi="宋体"/>
          <w:b/>
          <w:bCs/>
          <w:sz w:val="22"/>
        </w:rPr>
        <w:t>坚持党的领导的优势：</w:t>
      </w:r>
      <w:r w:rsidRPr="006E7D6E">
        <w:rPr>
          <w:rFonts w:ascii="宋体" w:eastAsia="宋体" w:hAnsi="宋体"/>
          <w:sz w:val="22"/>
        </w:rPr>
        <w:t>中国特色社会主义最本质的特征是中国共产党领导，中国特色社会主义制度的最大优势是中国共产党领导</w:t>
      </w:r>
    </w:p>
    <w:p w14:paraId="553575DF" w14:textId="03AE8805" w:rsidR="006E7D6E" w:rsidRPr="006E7D6E" w:rsidRDefault="006E7D6E" w:rsidP="002B4642">
      <w:pPr>
        <w:spacing w:line="360" w:lineRule="exact"/>
        <w:rPr>
          <w:rFonts w:ascii="宋体" w:eastAsia="宋体" w:hAnsi="宋体"/>
          <w:sz w:val="22"/>
        </w:rPr>
      </w:pPr>
      <w:r w:rsidRPr="006E7D6E">
        <w:rPr>
          <w:rFonts w:ascii="宋体" w:eastAsia="宋体" w:hAnsi="宋体"/>
          <w:b/>
          <w:bCs/>
          <w:sz w:val="22"/>
        </w:rPr>
        <w:t>保证人民当家作主的优势：</w:t>
      </w:r>
      <w:r w:rsidRPr="006E7D6E">
        <w:rPr>
          <w:rFonts w:ascii="宋体" w:eastAsia="宋体" w:hAnsi="宋体"/>
          <w:sz w:val="22"/>
        </w:rPr>
        <w:t>中国特色社会主义国家制度和法律制度顺应民心、尊重民意、关注民情、致力民生，保障最广大人民根本利益，因而得到最广大人民的衷心拥护，能够汇聚近14亿中国人民的磅礴伟力。</w:t>
      </w:r>
    </w:p>
    <w:p w14:paraId="59A4D2D3" w14:textId="78D1876F" w:rsidR="006E7D6E" w:rsidRPr="006E7D6E" w:rsidRDefault="006E7D6E" w:rsidP="002B4642">
      <w:pPr>
        <w:spacing w:line="360" w:lineRule="exact"/>
        <w:rPr>
          <w:rFonts w:ascii="宋体" w:eastAsia="宋体" w:hAnsi="宋体"/>
          <w:sz w:val="22"/>
        </w:rPr>
      </w:pPr>
      <w:r w:rsidRPr="006E7D6E">
        <w:rPr>
          <w:rFonts w:ascii="宋体" w:eastAsia="宋体" w:hAnsi="宋体"/>
          <w:b/>
          <w:bCs/>
          <w:sz w:val="22"/>
        </w:rPr>
        <w:t>坚持全面依法治国的优势。</w:t>
      </w:r>
      <w:r w:rsidRPr="006E7D6E">
        <w:rPr>
          <w:rFonts w:ascii="宋体" w:eastAsia="宋体" w:hAnsi="宋体"/>
          <w:sz w:val="22"/>
        </w:rPr>
        <w:t>中国共产党的领导、人民当家作主、依法治国基本方略，决定了我国社会主义国家政权的根本性质，是我国政治制度区别于资本主义国家政治制度的本质特征。</w:t>
      </w:r>
    </w:p>
    <w:p w14:paraId="1945AE94" w14:textId="773F343D" w:rsidR="006E7D6E" w:rsidRPr="002B4642" w:rsidRDefault="006E7D6E" w:rsidP="002B4642">
      <w:pPr>
        <w:spacing w:line="360" w:lineRule="exact"/>
        <w:rPr>
          <w:rFonts w:ascii="宋体" w:eastAsia="宋体" w:hAnsi="宋体" w:hint="eastAsia"/>
          <w:sz w:val="22"/>
        </w:rPr>
      </w:pPr>
      <w:r w:rsidRPr="006E7D6E">
        <w:rPr>
          <w:rFonts w:ascii="宋体" w:eastAsia="宋体" w:hAnsi="宋体"/>
          <w:b/>
          <w:bCs/>
          <w:sz w:val="22"/>
        </w:rPr>
        <w:t>实行民主集中制的优势。</w:t>
      </w:r>
      <w:r w:rsidRPr="006E7D6E">
        <w:rPr>
          <w:rFonts w:ascii="宋体" w:eastAsia="宋体" w:hAnsi="宋体"/>
          <w:sz w:val="22"/>
        </w:rPr>
        <w:t>我们最大的优势是我国社会主义制度能够集中力量办大事。这是我们成就事业的重要法宝。</w:t>
      </w:r>
    </w:p>
    <w:p w14:paraId="6AD7A84A" w14:textId="77777777" w:rsidR="00B36E27" w:rsidRPr="002B4642" w:rsidRDefault="00B36E27" w:rsidP="002B4642">
      <w:pPr>
        <w:spacing w:line="360" w:lineRule="exact"/>
        <w:rPr>
          <w:rFonts w:ascii="宋体" w:eastAsia="宋体" w:hAnsi="宋体"/>
          <w:sz w:val="22"/>
        </w:rPr>
      </w:pPr>
    </w:p>
    <w:p w14:paraId="60A28638" w14:textId="15075139" w:rsidR="00BD709A" w:rsidRPr="00D85C1C" w:rsidRDefault="004D3A7D" w:rsidP="002B4642">
      <w:pPr>
        <w:spacing w:line="360" w:lineRule="exact"/>
        <w:rPr>
          <w:rFonts w:ascii="宋体" w:eastAsia="宋体" w:hAnsi="宋体"/>
          <w:b/>
          <w:bCs/>
          <w:color w:val="FF0000"/>
          <w:sz w:val="24"/>
          <w:szCs w:val="24"/>
        </w:rPr>
      </w:pPr>
      <w:r w:rsidRPr="00D85C1C">
        <w:rPr>
          <w:rFonts w:ascii="宋体" w:eastAsia="宋体" w:hAnsi="宋体" w:hint="eastAsia"/>
          <w:b/>
          <w:bCs/>
          <w:color w:val="FF0000"/>
          <w:sz w:val="24"/>
          <w:szCs w:val="24"/>
        </w:rPr>
        <w:t>五、</w:t>
      </w:r>
      <w:r w:rsidR="000119A6" w:rsidRPr="00D85C1C">
        <w:rPr>
          <w:rFonts w:ascii="宋体" w:eastAsia="宋体" w:hAnsi="宋体" w:hint="eastAsia"/>
          <w:b/>
          <w:bCs/>
          <w:color w:val="FF0000"/>
          <w:sz w:val="24"/>
          <w:szCs w:val="24"/>
        </w:rPr>
        <w:t>研究方向</w:t>
      </w:r>
      <w:r w:rsidR="00D705EE" w:rsidRPr="00D85C1C">
        <w:rPr>
          <w:rFonts w:ascii="宋体" w:eastAsia="宋体" w:hAnsi="宋体" w:hint="eastAsia"/>
          <w:b/>
          <w:bCs/>
          <w:color w:val="FF0000"/>
          <w:sz w:val="24"/>
          <w:szCs w:val="24"/>
        </w:rPr>
        <w:t>：</w:t>
      </w:r>
    </w:p>
    <w:p w14:paraId="737F4B17" w14:textId="6F183C2E" w:rsidR="00BD709A" w:rsidRPr="002B4642" w:rsidRDefault="00BD709A" w:rsidP="002B4642">
      <w:pPr>
        <w:spacing w:line="360" w:lineRule="exact"/>
        <w:rPr>
          <w:rFonts w:ascii="宋体" w:eastAsia="宋体" w:hAnsi="宋体"/>
          <w:sz w:val="22"/>
        </w:rPr>
      </w:pPr>
      <w:r w:rsidRPr="002B4642">
        <w:rPr>
          <w:rFonts w:ascii="宋体" w:eastAsia="宋体" w:hAnsi="宋体" w:hint="eastAsia"/>
          <w:sz w:val="22"/>
        </w:rPr>
        <w:t>1、</w:t>
      </w:r>
      <w:r w:rsidR="006E7D6E">
        <w:rPr>
          <w:rFonts w:ascii="宋体" w:eastAsia="宋体" w:hAnsi="宋体" w:hint="eastAsia"/>
          <w:sz w:val="22"/>
        </w:rPr>
        <w:t>江苏在医疗救助、特别是社区医疗等方面的经验和做法</w:t>
      </w:r>
      <w:r w:rsidR="00E5525E">
        <w:rPr>
          <w:rFonts w:ascii="宋体" w:eastAsia="宋体" w:hAnsi="宋体" w:hint="eastAsia"/>
          <w:sz w:val="22"/>
        </w:rPr>
        <w:t>（可以</w:t>
      </w:r>
      <w:r w:rsidR="006E7D6E">
        <w:rPr>
          <w:rFonts w:ascii="宋体" w:eastAsia="宋体" w:hAnsi="宋体" w:hint="eastAsia"/>
          <w:sz w:val="22"/>
        </w:rPr>
        <w:t>医学院</w:t>
      </w:r>
      <w:r w:rsidR="00E5525E">
        <w:rPr>
          <w:rFonts w:ascii="宋体" w:eastAsia="宋体" w:hAnsi="宋体" w:hint="eastAsia"/>
          <w:sz w:val="22"/>
        </w:rPr>
        <w:t>学生为主）</w:t>
      </w:r>
    </w:p>
    <w:p w14:paraId="4ACBCE17" w14:textId="1EB14FAC" w:rsidR="00241C31" w:rsidRPr="006E7D6E" w:rsidRDefault="00241C31" w:rsidP="002B4642">
      <w:pPr>
        <w:spacing w:line="360" w:lineRule="exact"/>
        <w:rPr>
          <w:rFonts w:ascii="宋体" w:eastAsia="宋体" w:hAnsi="宋体"/>
          <w:sz w:val="22"/>
        </w:rPr>
      </w:pPr>
      <w:r w:rsidRPr="006E7D6E">
        <w:rPr>
          <w:rFonts w:ascii="宋体" w:eastAsia="宋体" w:hAnsi="宋体" w:hint="eastAsia"/>
          <w:sz w:val="22"/>
        </w:rPr>
        <w:lastRenderedPageBreak/>
        <w:t>2、</w:t>
      </w:r>
      <w:r w:rsidR="006E7D6E" w:rsidRPr="006E7D6E">
        <w:rPr>
          <w:rFonts w:ascii="宋体" w:eastAsia="宋体" w:hAnsi="宋体" w:hint="eastAsia"/>
          <w:sz w:val="22"/>
        </w:rPr>
        <w:t>江苏在社区基层一线防控的经验、做法</w:t>
      </w:r>
      <w:r w:rsidR="006C205C" w:rsidRPr="006E7D6E">
        <w:rPr>
          <w:rFonts w:ascii="宋体" w:eastAsia="宋体" w:hAnsi="宋体" w:hint="eastAsia"/>
          <w:sz w:val="22"/>
        </w:rPr>
        <w:t>（</w:t>
      </w:r>
      <w:r w:rsidR="006E7D6E" w:rsidRPr="006E7D6E">
        <w:rPr>
          <w:rFonts w:ascii="宋体" w:eastAsia="宋体" w:hAnsi="宋体" w:hint="eastAsia"/>
          <w:sz w:val="22"/>
        </w:rPr>
        <w:t>经管学院、人文学院</w:t>
      </w:r>
      <w:r w:rsidR="00E5525E" w:rsidRPr="006E7D6E">
        <w:rPr>
          <w:rFonts w:ascii="宋体" w:eastAsia="宋体" w:hAnsi="宋体" w:hint="eastAsia"/>
          <w:sz w:val="22"/>
        </w:rPr>
        <w:t>学生为主</w:t>
      </w:r>
      <w:r w:rsidR="006C205C" w:rsidRPr="006E7D6E">
        <w:rPr>
          <w:rFonts w:ascii="宋体" w:eastAsia="宋体" w:hAnsi="宋体" w:hint="eastAsia"/>
          <w:sz w:val="22"/>
        </w:rPr>
        <w:t>）</w:t>
      </w:r>
    </w:p>
    <w:p w14:paraId="213F8B48" w14:textId="64E5DE47" w:rsidR="006E7D6E" w:rsidRPr="006E7D6E" w:rsidRDefault="00241C31" w:rsidP="002B4642">
      <w:pPr>
        <w:spacing w:line="360" w:lineRule="exact"/>
        <w:rPr>
          <w:rFonts w:ascii="宋体" w:eastAsia="宋体" w:hAnsi="宋体" w:hint="eastAsia"/>
          <w:sz w:val="22"/>
        </w:rPr>
      </w:pPr>
      <w:r w:rsidRPr="006E7D6E">
        <w:rPr>
          <w:rFonts w:ascii="宋体" w:eastAsia="宋体" w:hAnsi="宋体" w:hint="eastAsia"/>
          <w:sz w:val="22"/>
        </w:rPr>
        <w:t>3、</w:t>
      </w:r>
      <w:r w:rsidR="006E7D6E" w:rsidRPr="006E7D6E">
        <w:rPr>
          <w:rFonts w:ascii="宋体" w:eastAsia="宋体" w:hAnsi="宋体" w:hint="eastAsia"/>
          <w:sz w:val="22"/>
        </w:rPr>
        <w:t>江苏在企业恢复生产、发展经济的经验、做法</w:t>
      </w:r>
      <w:r w:rsidR="006C205C" w:rsidRPr="006E7D6E">
        <w:rPr>
          <w:rFonts w:ascii="宋体" w:eastAsia="宋体" w:hAnsi="宋体" w:hint="eastAsia"/>
          <w:sz w:val="22"/>
        </w:rPr>
        <w:t>（</w:t>
      </w:r>
      <w:r w:rsidR="006E7D6E" w:rsidRPr="006E7D6E">
        <w:rPr>
          <w:rFonts w:ascii="宋体" w:eastAsia="宋体" w:hAnsi="宋体" w:hint="eastAsia"/>
          <w:sz w:val="22"/>
        </w:rPr>
        <w:t>经管学院、人文学院学生为主</w:t>
      </w:r>
      <w:r w:rsidR="006C205C" w:rsidRPr="006E7D6E">
        <w:rPr>
          <w:rFonts w:ascii="宋体" w:eastAsia="宋体" w:hAnsi="宋体" w:hint="eastAsia"/>
          <w:sz w:val="22"/>
        </w:rPr>
        <w:t>）</w:t>
      </w:r>
    </w:p>
    <w:p w14:paraId="2EBFDF62" w14:textId="24F201C1" w:rsidR="006E7D6E" w:rsidRPr="006E7D6E" w:rsidRDefault="004D3A7D" w:rsidP="006E7D6E">
      <w:pPr>
        <w:spacing w:line="360" w:lineRule="exact"/>
        <w:rPr>
          <w:rFonts w:ascii="宋体" w:eastAsia="宋体" w:hAnsi="宋体" w:hint="eastAsia"/>
          <w:b/>
          <w:bCs/>
          <w:sz w:val="24"/>
          <w:szCs w:val="24"/>
        </w:rPr>
      </w:pPr>
      <w:r w:rsidRPr="002B4642">
        <w:rPr>
          <w:rFonts w:ascii="宋体" w:eastAsia="宋体" w:hAnsi="宋体" w:hint="eastAsia"/>
          <w:b/>
          <w:bCs/>
          <w:sz w:val="24"/>
          <w:szCs w:val="24"/>
        </w:rPr>
        <w:t>六、实施要求</w:t>
      </w:r>
      <w:r w:rsidR="00426ECD" w:rsidRPr="002B4642">
        <w:rPr>
          <w:rFonts w:ascii="宋体" w:eastAsia="宋体" w:hAnsi="宋体" w:hint="eastAsia"/>
          <w:b/>
          <w:bCs/>
          <w:sz w:val="24"/>
          <w:szCs w:val="24"/>
        </w:rPr>
        <w:t>：</w:t>
      </w:r>
    </w:p>
    <w:p w14:paraId="39023683" w14:textId="68A609FF" w:rsidR="006E7D6E" w:rsidRPr="006E7D6E" w:rsidRDefault="006E7D6E" w:rsidP="002B4642">
      <w:pPr>
        <w:spacing w:line="360" w:lineRule="exact"/>
        <w:ind w:firstLineChars="200" w:firstLine="440"/>
        <w:rPr>
          <w:rFonts w:ascii="宋体" w:eastAsia="宋体" w:hAnsi="宋体"/>
          <w:sz w:val="22"/>
        </w:rPr>
      </w:pPr>
      <w:r w:rsidRPr="006E7D6E">
        <w:rPr>
          <w:rFonts w:ascii="宋体" w:eastAsia="宋体" w:hAnsi="宋体" w:hint="eastAsia"/>
          <w:sz w:val="22"/>
        </w:rPr>
        <w:t>通过对江苏省各地市基层政府、社区、企业、医院等走访调研，</w:t>
      </w:r>
      <w:r>
        <w:rPr>
          <w:rFonts w:ascii="宋体" w:eastAsia="宋体" w:hAnsi="宋体" w:hint="eastAsia"/>
          <w:sz w:val="22"/>
        </w:rPr>
        <w:t>探访</w:t>
      </w:r>
      <w:r w:rsidR="003962D8">
        <w:rPr>
          <w:rFonts w:ascii="宋体" w:eastAsia="宋体" w:hAnsi="宋体" w:hint="eastAsia"/>
          <w:sz w:val="22"/>
        </w:rPr>
        <w:t>其</w:t>
      </w:r>
      <w:r>
        <w:rPr>
          <w:rFonts w:ascii="宋体" w:eastAsia="宋体" w:hAnsi="宋体" w:hint="eastAsia"/>
          <w:sz w:val="22"/>
        </w:rPr>
        <w:t>在疫情防控中的做法、经验，</w:t>
      </w:r>
      <w:r w:rsidR="003962D8">
        <w:rPr>
          <w:rFonts w:ascii="宋体" w:eastAsia="宋体" w:hAnsi="宋体" w:hint="eastAsia"/>
          <w:sz w:val="22"/>
        </w:rPr>
        <w:t>特别是要</w:t>
      </w:r>
      <w:r>
        <w:rPr>
          <w:rFonts w:ascii="宋体" w:eastAsia="宋体" w:hAnsi="宋体" w:hint="eastAsia"/>
          <w:sz w:val="22"/>
        </w:rPr>
        <w:t>梳理与中国基层社会治理能力相关的做法</w:t>
      </w:r>
      <w:r w:rsidR="003962D8">
        <w:rPr>
          <w:rFonts w:ascii="宋体" w:eastAsia="宋体" w:hAnsi="宋体" w:hint="eastAsia"/>
          <w:sz w:val="22"/>
        </w:rPr>
        <w:t>。</w:t>
      </w:r>
    </w:p>
    <w:p w14:paraId="36801A0D" w14:textId="77777777" w:rsidR="00BC354A" w:rsidRDefault="00BC354A" w:rsidP="00BC354A">
      <w:pPr>
        <w:spacing w:line="360" w:lineRule="exact"/>
        <w:rPr>
          <w:rFonts w:ascii="宋体" w:eastAsia="宋体" w:hAnsi="宋体"/>
          <w:b/>
          <w:bCs/>
          <w:sz w:val="24"/>
          <w:szCs w:val="24"/>
        </w:rPr>
      </w:pPr>
    </w:p>
    <w:p w14:paraId="0D6417E9" w14:textId="3F3F7ED6" w:rsidR="00BC354A" w:rsidRPr="002B4642" w:rsidRDefault="00BC354A" w:rsidP="00BC354A">
      <w:pPr>
        <w:spacing w:line="360" w:lineRule="exact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七</w:t>
      </w:r>
      <w:r w:rsidRPr="002B4642">
        <w:rPr>
          <w:rFonts w:ascii="宋体" w:eastAsia="宋体" w:hAnsi="宋体" w:hint="eastAsia"/>
          <w:b/>
          <w:bCs/>
          <w:sz w:val="24"/>
          <w:szCs w:val="24"/>
        </w:rPr>
        <w:t>、研究要解决的问题：</w:t>
      </w:r>
    </w:p>
    <w:p w14:paraId="53F5FED0" w14:textId="2B95E85A" w:rsidR="00BC354A" w:rsidRPr="002B4642" w:rsidRDefault="00BC354A" w:rsidP="00BC354A">
      <w:pPr>
        <w:spacing w:line="360" w:lineRule="exact"/>
        <w:rPr>
          <w:rFonts w:ascii="宋体" w:eastAsia="宋体" w:hAnsi="宋体" w:hint="eastAsia"/>
          <w:sz w:val="22"/>
        </w:rPr>
      </w:pPr>
      <w:r w:rsidRPr="002B4642">
        <w:rPr>
          <w:rFonts w:ascii="宋体" w:eastAsia="宋体" w:hAnsi="宋体" w:hint="eastAsia"/>
          <w:sz w:val="22"/>
        </w:rPr>
        <w:t>1、</w:t>
      </w:r>
      <w:r w:rsidR="003962D8">
        <w:rPr>
          <w:rFonts w:ascii="宋体" w:eastAsia="宋体" w:hAnsi="宋体" w:hint="eastAsia"/>
          <w:sz w:val="22"/>
        </w:rPr>
        <w:t>系统性总结此次疫情防控的江苏经验、总结</w:t>
      </w:r>
      <w:r w:rsidR="003962D8" w:rsidRPr="002B4642">
        <w:rPr>
          <w:rFonts w:ascii="宋体" w:eastAsia="宋体" w:hAnsi="宋体" w:hint="eastAsia"/>
          <w:sz w:val="22"/>
        </w:rPr>
        <w:t>。</w:t>
      </w:r>
    </w:p>
    <w:p w14:paraId="1F3D621B" w14:textId="5BAB65B0" w:rsidR="00BC354A" w:rsidRPr="002B4642" w:rsidRDefault="00BC354A" w:rsidP="00BC354A">
      <w:pPr>
        <w:spacing w:line="360" w:lineRule="exact"/>
        <w:rPr>
          <w:rFonts w:ascii="宋体" w:eastAsia="宋体" w:hAnsi="宋体"/>
          <w:sz w:val="22"/>
        </w:rPr>
      </w:pPr>
      <w:r w:rsidRPr="002B4642">
        <w:rPr>
          <w:rFonts w:ascii="宋体" w:eastAsia="宋体" w:hAnsi="宋体" w:hint="eastAsia"/>
          <w:sz w:val="22"/>
        </w:rPr>
        <w:t>2、</w:t>
      </w:r>
      <w:r w:rsidR="003962D8">
        <w:rPr>
          <w:rFonts w:ascii="宋体" w:eastAsia="宋体" w:hAnsi="宋体" w:hint="eastAsia"/>
          <w:sz w:val="22"/>
        </w:rPr>
        <w:t>通过总结江苏经验，</w:t>
      </w:r>
      <w:r w:rsidR="003962D8" w:rsidRPr="002B4642">
        <w:rPr>
          <w:rFonts w:ascii="宋体" w:eastAsia="宋体" w:hAnsi="宋体" w:hint="eastAsia"/>
          <w:sz w:val="22"/>
        </w:rPr>
        <w:t>对</w:t>
      </w:r>
      <w:r w:rsidR="003962D8">
        <w:rPr>
          <w:rFonts w:ascii="宋体" w:eastAsia="宋体" w:hAnsi="宋体" w:hint="eastAsia"/>
          <w:sz w:val="22"/>
        </w:rPr>
        <w:t>当今中国基层社会治理能力</w:t>
      </w:r>
      <w:r w:rsidR="003962D8" w:rsidRPr="002B4642">
        <w:rPr>
          <w:rFonts w:ascii="宋体" w:eastAsia="宋体" w:hAnsi="宋体" w:hint="eastAsia"/>
          <w:sz w:val="22"/>
        </w:rPr>
        <w:t>的梳理</w:t>
      </w:r>
      <w:r w:rsidR="003962D8" w:rsidRPr="002B4642">
        <w:rPr>
          <w:rFonts w:ascii="宋体" w:eastAsia="宋体" w:hAnsi="宋体"/>
          <w:sz w:val="22"/>
        </w:rPr>
        <w:t>。</w:t>
      </w:r>
    </w:p>
    <w:p w14:paraId="2DD02851" w14:textId="77777777" w:rsidR="00B875E7" w:rsidRPr="002B4642" w:rsidRDefault="00B875E7" w:rsidP="002B4642">
      <w:pPr>
        <w:spacing w:line="360" w:lineRule="exact"/>
        <w:rPr>
          <w:rFonts w:ascii="宋体" w:eastAsia="宋体" w:hAnsi="宋体"/>
          <w:sz w:val="22"/>
        </w:rPr>
      </w:pPr>
      <w:bookmarkStart w:id="0" w:name="_GoBack"/>
      <w:bookmarkEnd w:id="0"/>
    </w:p>
    <w:sectPr w:rsidR="00B875E7" w:rsidRPr="002B4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7891B" w14:textId="77777777" w:rsidR="00C57783" w:rsidRDefault="00C57783" w:rsidP="00E5525E">
      <w:r>
        <w:separator/>
      </w:r>
    </w:p>
  </w:endnote>
  <w:endnote w:type="continuationSeparator" w:id="0">
    <w:p w14:paraId="770471E7" w14:textId="77777777" w:rsidR="00C57783" w:rsidRDefault="00C57783" w:rsidP="00E5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E348" w14:textId="77777777" w:rsidR="00C57783" w:rsidRDefault="00C57783" w:rsidP="00E5525E">
      <w:r>
        <w:separator/>
      </w:r>
    </w:p>
  </w:footnote>
  <w:footnote w:type="continuationSeparator" w:id="0">
    <w:p w14:paraId="579D19DD" w14:textId="77777777" w:rsidR="00C57783" w:rsidRDefault="00C57783" w:rsidP="00E55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86D"/>
    <w:rsid w:val="000119A6"/>
    <w:rsid w:val="000C6666"/>
    <w:rsid w:val="00241C31"/>
    <w:rsid w:val="002B4642"/>
    <w:rsid w:val="002F2251"/>
    <w:rsid w:val="00382396"/>
    <w:rsid w:val="00391970"/>
    <w:rsid w:val="003962D8"/>
    <w:rsid w:val="003F0E62"/>
    <w:rsid w:val="00426ECD"/>
    <w:rsid w:val="004D3A7D"/>
    <w:rsid w:val="00562493"/>
    <w:rsid w:val="00625648"/>
    <w:rsid w:val="00652CEE"/>
    <w:rsid w:val="006C205C"/>
    <w:rsid w:val="006E7D6E"/>
    <w:rsid w:val="007F222E"/>
    <w:rsid w:val="00881817"/>
    <w:rsid w:val="008E486D"/>
    <w:rsid w:val="00907CD4"/>
    <w:rsid w:val="00A03E60"/>
    <w:rsid w:val="00A60848"/>
    <w:rsid w:val="00AC28AA"/>
    <w:rsid w:val="00B36E27"/>
    <w:rsid w:val="00B875E7"/>
    <w:rsid w:val="00BA4069"/>
    <w:rsid w:val="00BC354A"/>
    <w:rsid w:val="00BD709A"/>
    <w:rsid w:val="00C03492"/>
    <w:rsid w:val="00C17C1B"/>
    <w:rsid w:val="00C57783"/>
    <w:rsid w:val="00CD3BEB"/>
    <w:rsid w:val="00D42F05"/>
    <w:rsid w:val="00D705EE"/>
    <w:rsid w:val="00D85C1C"/>
    <w:rsid w:val="00DE09BF"/>
    <w:rsid w:val="00E5525E"/>
    <w:rsid w:val="00EE35EA"/>
    <w:rsid w:val="00E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D4F03"/>
  <w15:chartTrackingRefBased/>
  <w15:docId w15:val="{A3BBF3E5-AA1A-4793-A197-9DDF5653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52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5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525E"/>
    <w:rPr>
      <w:sz w:val="18"/>
      <w:szCs w:val="18"/>
    </w:rPr>
  </w:style>
  <w:style w:type="character" w:styleId="a7">
    <w:name w:val="Strong"/>
    <w:basedOn w:val="a0"/>
    <w:uiPriority w:val="22"/>
    <w:qFormat/>
    <w:rsid w:val="00A60848"/>
    <w:rPr>
      <w:b/>
      <w:bCs/>
    </w:rPr>
  </w:style>
  <w:style w:type="character" w:styleId="a8">
    <w:name w:val="Hyperlink"/>
    <w:basedOn w:val="a0"/>
    <w:uiPriority w:val="99"/>
    <w:semiHidden/>
    <w:unhideWhenUsed/>
    <w:rsid w:val="00A608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mbalib.com/wiki/%E5%8D%8F%E5%95%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ki.mbalib.com/wiki/%E7%A4%BE%E4%BC%9A%E7%BB%84%E7%BB%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ki.mbalib.com/wiki/%E6%94%BF%E5%BA%9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iki.mbalib.com/wiki/%E5%85%AC%E5%85%B1%E5%88%A9%E7%9B%8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iki.mbalib.com/wiki/%E6%B2%9F%E9%80%9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茜</dc:creator>
  <cp:keywords/>
  <dc:description/>
  <cp:lastModifiedBy>54671</cp:lastModifiedBy>
  <cp:revision>2</cp:revision>
  <dcterms:created xsi:type="dcterms:W3CDTF">2020-06-13T09:15:00Z</dcterms:created>
  <dcterms:modified xsi:type="dcterms:W3CDTF">2020-06-13T09:15:00Z</dcterms:modified>
</cp:coreProperties>
</file>